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EB" w:rsidRDefault="00E22D6E">
      <w:pPr>
        <w:rPr>
          <w:rFonts w:ascii="TimesNewRoman" w:eastAsia="TimesNewRoman" w:hAnsi="TimesNewRoman" w:cs="TimesNewRoman"/>
          <w:b/>
          <w:bCs/>
          <w:sz w:val="28"/>
          <w:szCs w:val="28"/>
        </w:rPr>
      </w:pPr>
      <w:r>
        <w:rPr>
          <w:rFonts w:ascii="TimesNewRoman" w:eastAsia="TimesNewRoman" w:hAnsi="TimesNewRoman" w:cs="TimesNewRoman"/>
          <w:b/>
          <w:bCs/>
          <w:sz w:val="28"/>
          <w:szCs w:val="28"/>
        </w:rPr>
        <w:t>KAEVAMISLUBA KOOS TAOTLUSEGA</w:t>
      </w:r>
    </w:p>
    <w:p w:rsidR="002C24EB" w:rsidRDefault="00E22D6E">
      <w:pPr>
        <w:jc w:val="right"/>
      </w:pPr>
      <w:r>
        <w:t>1/2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9"/>
        <w:gridCol w:w="3705"/>
        <w:gridCol w:w="402"/>
        <w:gridCol w:w="7101"/>
      </w:tblGrid>
      <w:tr w:rsidR="002C24EB">
        <w:trPr>
          <w:cantSplit/>
          <w:tblHeader/>
        </w:trPr>
        <w:tc>
          <w:tcPr>
            <w:tcW w:w="3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4EB" w:rsidRDefault="00E22D6E">
            <w:pPr>
              <w:pStyle w:val="WW-Tabelisisu"/>
            </w:pPr>
            <w:r>
              <w:t>Töid teostava ettevõtte nimetus</w:t>
            </w:r>
          </w:p>
        </w:tc>
        <w:tc>
          <w:tcPr>
            <w:tcW w:w="3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402" w:type="dxa"/>
            <w:tcBorders>
              <w:left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7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E22D6E">
            <w:pPr>
              <w:pStyle w:val="WW-Tabelisisu"/>
              <w:rPr>
                <w:b/>
                <w:bCs/>
              </w:rPr>
            </w:pPr>
            <w:r>
              <w:rPr>
                <w:b/>
                <w:bCs/>
              </w:rPr>
              <w:t>Luba nr</w:t>
            </w:r>
          </w:p>
        </w:tc>
      </w:tr>
      <w:tr w:rsidR="002C24EB">
        <w:trPr>
          <w:cantSplit/>
        </w:trPr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2C24EB" w:rsidRDefault="00E22D6E">
            <w:pPr>
              <w:pStyle w:val="WW-Tabelisisu"/>
            </w:pPr>
            <w:r>
              <w:t>Aadress</w:t>
            </w: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402" w:type="dxa"/>
            <w:tcBorders>
              <w:left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7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E22D6E">
            <w:pPr>
              <w:pStyle w:val="WW-Tabelisisu"/>
              <w:rPr>
                <w:b/>
                <w:bCs/>
              </w:rPr>
            </w:pPr>
            <w:r>
              <w:rPr>
                <w:b/>
                <w:bCs/>
              </w:rPr>
              <w:t>Loa väljastaja: Halliste Vallavalitsus</w:t>
            </w:r>
          </w:p>
        </w:tc>
      </w:tr>
      <w:tr w:rsidR="002C24EB">
        <w:trPr>
          <w:cantSplit/>
        </w:trPr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2C24EB" w:rsidRDefault="00E22D6E">
            <w:pPr>
              <w:pStyle w:val="WW-Tabelisisu"/>
            </w:pPr>
            <w:r>
              <w:t>Telefon</w:t>
            </w: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402" w:type="dxa"/>
            <w:tcBorders>
              <w:left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7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E22D6E">
            <w:pPr>
              <w:pStyle w:val="WW-Tabelisisu"/>
              <w:rPr>
                <w:b/>
                <w:bCs/>
              </w:rPr>
            </w:pPr>
            <w:r>
              <w:rPr>
                <w:b/>
                <w:bCs/>
              </w:rPr>
              <w:t>Loa väljastamise kuupäev:</w:t>
            </w:r>
          </w:p>
        </w:tc>
      </w:tr>
      <w:tr w:rsidR="002C24EB">
        <w:trPr>
          <w:cantSplit/>
        </w:trPr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</w:tcPr>
          <w:p w:rsidR="002C24EB" w:rsidRDefault="00E22D6E">
            <w:pPr>
              <w:pStyle w:val="WW-Tabelisisu"/>
            </w:pPr>
            <w:r>
              <w:t>Tööde tellija</w:t>
            </w: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402" w:type="dxa"/>
            <w:tcBorders>
              <w:left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7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E22D6E">
            <w:pPr>
              <w:pStyle w:val="WW-Tabelisisu"/>
              <w:rPr>
                <w:b/>
                <w:bCs/>
              </w:rPr>
            </w:pPr>
            <w:r>
              <w:rPr>
                <w:b/>
                <w:bCs/>
              </w:rPr>
              <w:t>Loa väljastaja nimi ja allkiri:</w:t>
            </w:r>
          </w:p>
        </w:tc>
      </w:tr>
      <w:tr w:rsidR="002C24EB">
        <w:trPr>
          <w:cantSplit/>
        </w:trPr>
        <w:tc>
          <w:tcPr>
            <w:tcW w:w="3389" w:type="dxa"/>
          </w:tcPr>
          <w:p w:rsidR="002C24EB" w:rsidRDefault="002C24EB">
            <w:pPr>
              <w:pStyle w:val="WW-Tabelisisu"/>
            </w:pPr>
          </w:p>
        </w:tc>
        <w:tc>
          <w:tcPr>
            <w:tcW w:w="3705" w:type="dxa"/>
          </w:tcPr>
          <w:p w:rsidR="002C24EB" w:rsidRDefault="002C24EB">
            <w:pPr>
              <w:pStyle w:val="WW-Tabelisisu"/>
            </w:pPr>
          </w:p>
        </w:tc>
        <w:tc>
          <w:tcPr>
            <w:tcW w:w="402" w:type="dxa"/>
          </w:tcPr>
          <w:p w:rsidR="002C24EB" w:rsidRDefault="002C24EB">
            <w:pPr>
              <w:pStyle w:val="WW-Tabelisisu"/>
            </w:pPr>
          </w:p>
        </w:tc>
        <w:tc>
          <w:tcPr>
            <w:tcW w:w="7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E22D6E">
            <w:pPr>
              <w:pStyle w:val="WW-Tabelisisu"/>
              <w:rPr>
                <w:b/>
                <w:bCs/>
              </w:rPr>
            </w:pPr>
            <w:r>
              <w:rPr>
                <w:b/>
                <w:bCs/>
              </w:rPr>
              <w:t>Loa lõpetamise kuupäev:</w:t>
            </w:r>
          </w:p>
        </w:tc>
      </w:tr>
    </w:tbl>
    <w:p w:rsidR="002C24EB" w:rsidRDefault="002C24E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6"/>
        <w:gridCol w:w="3643"/>
        <w:gridCol w:w="1592"/>
        <w:gridCol w:w="3343"/>
        <w:gridCol w:w="1995"/>
        <w:gridCol w:w="1755"/>
        <w:gridCol w:w="1569"/>
      </w:tblGrid>
      <w:tr w:rsidR="002C24EB">
        <w:trPr>
          <w:cantSplit/>
          <w:tblHeader/>
        </w:trPr>
        <w:tc>
          <w:tcPr>
            <w:tcW w:w="676" w:type="dxa"/>
            <w:tcBorders>
              <w:top w:val="single" w:sz="1" w:space="0" w:color="000000"/>
              <w:left w:val="single" w:sz="1" w:space="0" w:color="000000"/>
            </w:tcBorders>
          </w:tcPr>
          <w:p w:rsidR="002C24EB" w:rsidRDefault="00E22D6E">
            <w:pPr>
              <w:pStyle w:val="WW-Tabelipis"/>
            </w:pPr>
            <w:r>
              <w:t>Jk nr</w:t>
            </w: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</w:tcBorders>
          </w:tcPr>
          <w:p w:rsidR="002C24EB" w:rsidRDefault="00E22D6E">
            <w:pPr>
              <w:pStyle w:val="WW-Tabelipis"/>
            </w:pPr>
            <w:r>
              <w:t>Tööde teostamise koht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</w:tcBorders>
          </w:tcPr>
          <w:p w:rsidR="002C24EB" w:rsidRDefault="00E22D6E">
            <w:pPr>
              <w:pStyle w:val="WW-Tabelipis"/>
            </w:pPr>
            <w:r>
              <w:t>Rikutava pinna suurus</w:t>
            </w:r>
          </w:p>
          <w:p w:rsidR="002C24EB" w:rsidRDefault="00E22D6E">
            <w:pPr>
              <w:pStyle w:val="WW-Tabelipis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3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C24EB" w:rsidRDefault="00E22D6E">
            <w:pPr>
              <w:pStyle w:val="WW-Tabelipis"/>
            </w:pPr>
            <w:r>
              <w:t>Tööde nimetus ja hulk</w:t>
            </w:r>
          </w:p>
        </w:tc>
        <w:tc>
          <w:tcPr>
            <w:tcW w:w="1995" w:type="dxa"/>
            <w:tcBorders>
              <w:top w:val="single" w:sz="1" w:space="0" w:color="000000"/>
            </w:tcBorders>
          </w:tcPr>
          <w:p w:rsidR="002C24EB" w:rsidRDefault="00E22D6E">
            <w:pPr>
              <w:pStyle w:val="WW-Tabelipis"/>
            </w:pPr>
            <w:r>
              <w:t>Lahtivõetava tänavakatte liik/haljasala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4EB" w:rsidRDefault="00E22D6E">
            <w:pPr>
              <w:pStyle w:val="WW-Tabelipis"/>
            </w:pPr>
            <w:r>
              <w:t>Tähtaeg</w:t>
            </w:r>
          </w:p>
        </w:tc>
        <w:tc>
          <w:tcPr>
            <w:tcW w:w="1569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2C24EB">
            <w:pPr>
              <w:pStyle w:val="WW-Tabelipis"/>
            </w:pPr>
          </w:p>
        </w:tc>
      </w:tr>
      <w:tr w:rsidR="002C24EB">
        <w:trPr>
          <w:cantSplit/>
        </w:trPr>
        <w:tc>
          <w:tcPr>
            <w:tcW w:w="676" w:type="dxa"/>
            <w:tcBorders>
              <w:left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3643" w:type="dxa"/>
            <w:tcBorders>
              <w:left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1592" w:type="dxa"/>
            <w:tcBorders>
              <w:left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3343" w:type="dxa"/>
            <w:tcBorders>
              <w:left w:val="single" w:sz="1" w:space="0" w:color="000000"/>
              <w:right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1995" w:type="dxa"/>
          </w:tcPr>
          <w:p w:rsidR="002C24EB" w:rsidRDefault="002C24EB">
            <w:pPr>
              <w:pStyle w:val="WW-Tabelisisu"/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2C24EB" w:rsidRDefault="00E22D6E">
            <w:pPr>
              <w:pStyle w:val="WW-Tabelisisu"/>
            </w:pPr>
            <w:r>
              <w:t>Algus</w:t>
            </w: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E22D6E">
            <w:pPr>
              <w:pStyle w:val="WW-Tabelisisu"/>
            </w:pPr>
            <w:r>
              <w:t xml:space="preserve">Lõpp </w:t>
            </w:r>
          </w:p>
        </w:tc>
      </w:tr>
      <w:tr w:rsidR="002C24EB">
        <w:trPr>
          <w:cantSplit/>
        </w:trPr>
        <w:tc>
          <w:tcPr>
            <w:tcW w:w="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36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33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</w:tr>
      <w:tr w:rsidR="002C24EB">
        <w:trPr>
          <w:cantSplit/>
        </w:trPr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3643" w:type="dxa"/>
            <w:tcBorders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3343" w:type="dxa"/>
            <w:tcBorders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2C24EB">
            <w:pPr>
              <w:pStyle w:val="WW-Tabelisisu"/>
            </w:pPr>
          </w:p>
        </w:tc>
      </w:tr>
    </w:tbl>
    <w:p w:rsidR="002C24EB" w:rsidRDefault="002C24EB"/>
    <w:p w:rsidR="002C24EB" w:rsidRDefault="00E22D6E">
      <w:pPr>
        <w:autoSpaceDE w:val="0"/>
        <w:rPr>
          <w:rFonts w:ascii="TimesNewRoman" w:eastAsia="TimesNewRoman" w:hAnsi="TimesNewRoman" w:cs="TimesNewRoman"/>
          <w:sz w:val="20"/>
        </w:rPr>
      </w:pPr>
      <w:r>
        <w:rPr>
          <w:rFonts w:ascii="TimesNewRoman" w:eastAsia="TimesNewRoman" w:hAnsi="TimesNewRoman" w:cs="TimesNewRoman"/>
          <w:sz w:val="20"/>
        </w:rPr>
        <w:t>Oleme tutvunud Halliste valla  kaevetööde eeskirjaga. Garanteerime kaevamistööde käigus rikutud asfaltkatte ja haljastuse taastamise ning  taastatud asfaltkatte pindamise graniitkillustikuga eeltoodud ajavahemikul.</w:t>
      </w:r>
    </w:p>
    <w:p w:rsidR="002C24EB" w:rsidRDefault="002C24EB">
      <w:pPr>
        <w:autoSpaceDE w:val="0"/>
        <w:rPr>
          <w:rFonts w:ascii="TimesNewRoman" w:eastAsia="TimesNewRoman" w:hAnsi="TimesNewRoman" w:cs="TimesNewRoman"/>
          <w:sz w:val="20"/>
        </w:rPr>
      </w:pPr>
    </w:p>
    <w:p w:rsidR="002C24EB" w:rsidRDefault="00E22D6E">
      <w:pPr>
        <w:autoSpaceDE w:val="0"/>
        <w:rPr>
          <w:rFonts w:ascii="TimesNewRoman" w:eastAsia="TimesNewRoman" w:hAnsi="TimesNewRoman" w:cs="TimesNewRoman"/>
          <w:b/>
          <w:bCs/>
          <w:sz w:val="20"/>
        </w:rPr>
      </w:pPr>
      <w:r>
        <w:rPr>
          <w:rFonts w:ascii="TimesNewRoman" w:eastAsia="TimesNewRoman" w:hAnsi="TimesNewRoman" w:cs="TimesNewRoman"/>
          <w:b/>
          <w:bCs/>
          <w:sz w:val="20"/>
        </w:rPr>
        <w:t xml:space="preserve">ÜHTLASI KOHUSTUME: </w:t>
      </w:r>
    </w:p>
    <w:p w:rsidR="002C24EB" w:rsidRDefault="00E22D6E">
      <w:pPr>
        <w:autoSpaceDE w:val="0"/>
        <w:rPr>
          <w:rFonts w:ascii="TimesNewRoman" w:eastAsia="TimesNewRoman" w:hAnsi="TimesNewRoman" w:cs="TimesNewRoman"/>
          <w:sz w:val="20"/>
        </w:rPr>
      </w:pPr>
      <w:r>
        <w:rPr>
          <w:rFonts w:ascii="TimesNewRoman" w:eastAsia="TimesNewRoman" w:hAnsi="TimesNewRoman" w:cs="TimesNewRoman"/>
          <w:sz w:val="20"/>
        </w:rPr>
        <w:t xml:space="preserve">1. Täpselt täitma kaevamistööde eeskirju. </w:t>
      </w:r>
    </w:p>
    <w:p w:rsidR="002C24EB" w:rsidRDefault="00E22D6E">
      <w:pPr>
        <w:autoSpaceDE w:val="0"/>
        <w:rPr>
          <w:rFonts w:ascii="TimesNewRoman" w:eastAsia="TimesNewRoman" w:hAnsi="TimesNewRoman" w:cs="TimesNewRoman"/>
          <w:sz w:val="20"/>
        </w:rPr>
      </w:pPr>
      <w:r>
        <w:rPr>
          <w:rFonts w:ascii="TimesNewRoman" w:eastAsia="TimesNewRoman" w:hAnsi="TimesNewRoman" w:cs="TimesNewRoman"/>
          <w:sz w:val="20"/>
        </w:rPr>
        <w:t xml:space="preserve">2. Täpselt täitma kaevamisloa põhi- ja eritingimusi. </w:t>
      </w:r>
    </w:p>
    <w:p w:rsidR="002C24EB" w:rsidRDefault="00E22D6E">
      <w:pPr>
        <w:autoSpaceDE w:val="0"/>
        <w:rPr>
          <w:rFonts w:ascii="TimesNewRoman" w:eastAsia="TimesNewRoman" w:hAnsi="TimesNewRoman" w:cs="TimesNewRoman"/>
          <w:sz w:val="20"/>
        </w:rPr>
      </w:pPr>
      <w:r>
        <w:rPr>
          <w:rFonts w:ascii="TimesNewRoman" w:eastAsia="TimesNewRoman" w:hAnsi="TimesNewRoman" w:cs="TimesNewRoman"/>
          <w:sz w:val="20"/>
        </w:rPr>
        <w:t xml:space="preserve">3. Võtma endale täieliku materiaalse vastutuse kaevamisel ette tulla võivate maa-aluste võrkude või ehituste (torustikud, kaablid, geodeetilised märgid jne.) rikkumise eest. </w:t>
      </w:r>
    </w:p>
    <w:p w:rsidR="002C24EB" w:rsidRDefault="00E22D6E">
      <w:pPr>
        <w:autoSpaceDE w:val="0"/>
        <w:rPr>
          <w:rFonts w:ascii="TimesNewRoman" w:eastAsia="TimesNewRoman" w:hAnsi="TimesNewRoman" w:cs="TimesNewRoman"/>
          <w:sz w:val="20"/>
        </w:rPr>
      </w:pPr>
      <w:r>
        <w:rPr>
          <w:rFonts w:ascii="TimesNewRoman" w:eastAsia="TimesNewRoman" w:hAnsi="TimesNewRoman" w:cs="TimesNewRoman"/>
          <w:sz w:val="20"/>
        </w:rPr>
        <w:t>4. Tagama tööde täieliku lõpetamise (sh tänavakatte taastamise) ülal märgitud ajavahemikul</w:t>
      </w:r>
    </w:p>
    <w:p w:rsidR="002C24EB" w:rsidRDefault="00E22D6E">
      <w:pPr>
        <w:autoSpaceDE w:val="0"/>
        <w:rPr>
          <w:rFonts w:ascii="TimesNewRoman" w:eastAsia="TimesNewRoman" w:hAnsi="TimesNewRoman" w:cs="TimesNewRoman"/>
          <w:sz w:val="20"/>
        </w:rPr>
      </w:pPr>
      <w:r>
        <w:rPr>
          <w:rFonts w:ascii="TimesNewRoman" w:eastAsia="TimesNewRoman" w:hAnsi="TimesNewRoman" w:cs="TimesNewRoman"/>
          <w:sz w:val="20"/>
        </w:rPr>
        <w:t xml:space="preserve">5. Kooskõlastama kaevetööd maa-aluste võrkude (torustikud, kaablid, geodeetilised märgid jne.) haldaja või omanikuga, vajadusel maaomanikuga. </w:t>
      </w:r>
    </w:p>
    <w:p w:rsidR="002C24EB" w:rsidRDefault="002C24EB">
      <w:pPr>
        <w:autoSpaceDE w:val="0"/>
        <w:rPr>
          <w:rFonts w:ascii="TimesNewRoman" w:eastAsia="TimesNewRoman" w:hAnsi="TimesNewRoman" w:cs="TimesNewRoman"/>
          <w:sz w:val="20"/>
        </w:rPr>
      </w:pPr>
    </w:p>
    <w:p w:rsidR="002C24EB" w:rsidRDefault="002C24EB">
      <w:pPr>
        <w:autoSpaceDE w:val="0"/>
        <w:rPr>
          <w:rFonts w:ascii="TimesNewRoman" w:eastAsia="TimesNewRoman" w:hAnsi="TimesNewRoman" w:cs="TimesNewRoman"/>
          <w:sz w:val="20"/>
        </w:rPr>
      </w:pPr>
    </w:p>
    <w:p w:rsidR="002C24EB" w:rsidRDefault="002C24EB">
      <w:pPr>
        <w:autoSpaceDE w:val="0"/>
        <w:rPr>
          <w:rFonts w:ascii="TimesNewRoman" w:eastAsia="TimesNewRoman" w:hAnsi="TimesNewRoman" w:cs="TimesNewRoman"/>
          <w:sz w:val="20"/>
        </w:rPr>
      </w:pPr>
    </w:p>
    <w:p w:rsidR="002C24EB" w:rsidRDefault="002C24EB">
      <w:pPr>
        <w:autoSpaceDE w:val="0"/>
        <w:rPr>
          <w:rFonts w:ascii="TimesNewRoman" w:eastAsia="TimesNewRoman" w:hAnsi="TimesNewRoman" w:cs="TimesNewRoman"/>
          <w:sz w:val="20"/>
        </w:rPr>
      </w:pPr>
    </w:p>
    <w:p w:rsidR="002C24EB" w:rsidRDefault="002C24EB">
      <w:pPr>
        <w:autoSpaceDE w:val="0"/>
        <w:rPr>
          <w:rFonts w:ascii="TimesNewRoman" w:eastAsia="TimesNewRoman" w:hAnsi="TimesNewRoman" w:cs="TimesNewRoman"/>
          <w:sz w:val="20"/>
        </w:rPr>
      </w:pPr>
    </w:p>
    <w:p w:rsidR="002C24EB" w:rsidRDefault="002C24EB">
      <w:pPr>
        <w:autoSpaceDE w:val="0"/>
        <w:rPr>
          <w:rFonts w:ascii="TimesNewRoman" w:eastAsia="TimesNewRoman" w:hAnsi="TimesNewRoman" w:cs="TimesNewRoman"/>
          <w:sz w:val="20"/>
        </w:rPr>
      </w:pPr>
    </w:p>
    <w:p w:rsidR="002C24EB" w:rsidRDefault="002C24EB">
      <w:pPr>
        <w:autoSpaceDE w:val="0"/>
        <w:rPr>
          <w:rFonts w:ascii="TimesNewRoman" w:eastAsia="TimesNewRoman" w:hAnsi="TimesNewRoman" w:cs="TimesNewRoman"/>
          <w:sz w:val="20"/>
        </w:rPr>
      </w:pPr>
    </w:p>
    <w:p w:rsidR="002C24EB" w:rsidRDefault="00E22D6E">
      <w:pPr>
        <w:autoSpaceDE w:val="0"/>
        <w:rPr>
          <w:rFonts w:ascii="TimesNewRoman" w:eastAsia="TimesNewRoman" w:hAnsi="TimesNewRoman" w:cs="TimesNewRoman"/>
          <w:b/>
          <w:bCs/>
          <w:sz w:val="20"/>
        </w:rPr>
      </w:pPr>
      <w:r>
        <w:rPr>
          <w:rFonts w:ascii="TimesNewRoman" w:eastAsia="TimesNewRoman" w:hAnsi="TimesNewRoman" w:cs="TimesNewRoman"/>
          <w:b/>
          <w:bCs/>
          <w:sz w:val="20"/>
        </w:rPr>
        <w:t>Tööde teostamise kohal on vastutavaks:                                                                                Ettevõtte juht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14"/>
        <w:gridCol w:w="970"/>
        <w:gridCol w:w="7275"/>
      </w:tblGrid>
      <w:tr w:rsidR="002C24EB">
        <w:trPr>
          <w:cantSplit/>
          <w:tblHeader/>
        </w:trPr>
        <w:tc>
          <w:tcPr>
            <w:tcW w:w="6314" w:type="dxa"/>
          </w:tcPr>
          <w:p w:rsidR="002C24EB" w:rsidRDefault="002C24EB">
            <w:pPr>
              <w:pStyle w:val="WW-Tabelipis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70" w:type="dxa"/>
          </w:tcPr>
          <w:p w:rsidR="002C24EB" w:rsidRDefault="002C24EB">
            <w:pPr>
              <w:pStyle w:val="WW-Tabelipis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7273" w:type="dxa"/>
          </w:tcPr>
          <w:p w:rsidR="002C24EB" w:rsidRDefault="002C24EB">
            <w:pPr>
              <w:pStyle w:val="WW-Tabelipis"/>
              <w:jc w:val="left"/>
              <w:rPr>
                <w:b w:val="0"/>
                <w:bCs w:val="0"/>
                <w:i w:val="0"/>
                <w:iCs w:val="0"/>
              </w:rPr>
            </w:pPr>
          </w:p>
        </w:tc>
      </w:tr>
      <w:tr w:rsidR="002C24EB">
        <w:trPr>
          <w:cantSplit/>
        </w:trPr>
        <w:tc>
          <w:tcPr>
            <w:tcW w:w="6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E22D6E">
            <w:pPr>
              <w:pStyle w:val="WW-Tabelisisu"/>
            </w:pPr>
            <w:r>
              <w:t>Ees- ja perekonnanimi:</w:t>
            </w:r>
          </w:p>
        </w:tc>
        <w:tc>
          <w:tcPr>
            <w:tcW w:w="970" w:type="dxa"/>
          </w:tcPr>
          <w:p w:rsidR="002C24EB" w:rsidRDefault="002C24EB">
            <w:pPr>
              <w:pStyle w:val="WW-Tabelisisu"/>
            </w:pPr>
          </w:p>
        </w:tc>
        <w:tc>
          <w:tcPr>
            <w:tcW w:w="7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E22D6E">
            <w:pPr>
              <w:pStyle w:val="WW-Tabelisisu"/>
            </w:pPr>
            <w:r>
              <w:t>Ees- ja perekonnanimi:</w:t>
            </w:r>
          </w:p>
        </w:tc>
      </w:tr>
      <w:tr w:rsidR="002C24EB">
        <w:trPr>
          <w:cantSplit/>
        </w:trPr>
        <w:tc>
          <w:tcPr>
            <w:tcW w:w="6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E22D6E">
            <w:pPr>
              <w:pStyle w:val="WW-Tabelisisu"/>
            </w:pPr>
            <w:r>
              <w:t>Kontakttelefon:</w:t>
            </w:r>
          </w:p>
        </w:tc>
        <w:tc>
          <w:tcPr>
            <w:tcW w:w="970" w:type="dxa"/>
          </w:tcPr>
          <w:p w:rsidR="002C24EB" w:rsidRDefault="002C24EB">
            <w:pPr>
              <w:pStyle w:val="WW-Tabelisisu"/>
            </w:pP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E22D6E">
            <w:pPr>
              <w:pStyle w:val="WW-Tabelisisu"/>
            </w:pPr>
            <w:r>
              <w:t>Kontakttelefon:</w:t>
            </w:r>
          </w:p>
        </w:tc>
      </w:tr>
      <w:tr w:rsidR="002C24EB">
        <w:trPr>
          <w:cantSplit/>
        </w:trPr>
        <w:tc>
          <w:tcPr>
            <w:tcW w:w="6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E22D6E">
            <w:pPr>
              <w:pStyle w:val="WW-Tabelisisu"/>
            </w:pPr>
            <w:r>
              <w:t>Allkiri:</w:t>
            </w:r>
          </w:p>
        </w:tc>
        <w:tc>
          <w:tcPr>
            <w:tcW w:w="970" w:type="dxa"/>
          </w:tcPr>
          <w:p w:rsidR="002C24EB" w:rsidRDefault="002C24EB">
            <w:pPr>
              <w:pStyle w:val="WW-Tabelisisu"/>
            </w:pPr>
          </w:p>
        </w:tc>
        <w:tc>
          <w:tcPr>
            <w:tcW w:w="7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4EB" w:rsidRDefault="00E22D6E">
            <w:pPr>
              <w:pStyle w:val="WW-Tabelisisu"/>
            </w:pPr>
            <w:r>
              <w:t>Allkiri:</w:t>
            </w:r>
          </w:p>
        </w:tc>
      </w:tr>
      <w:tr w:rsidR="002C24EB">
        <w:trPr>
          <w:cantSplit/>
        </w:trPr>
        <w:tc>
          <w:tcPr>
            <w:tcW w:w="6314" w:type="dxa"/>
          </w:tcPr>
          <w:p w:rsidR="002C24EB" w:rsidRDefault="002C24EB">
            <w:pPr>
              <w:pStyle w:val="WW-Tabelisisu"/>
            </w:pPr>
          </w:p>
        </w:tc>
        <w:tc>
          <w:tcPr>
            <w:tcW w:w="970" w:type="dxa"/>
          </w:tcPr>
          <w:p w:rsidR="002C24EB" w:rsidRDefault="002C24EB">
            <w:pPr>
              <w:pStyle w:val="WW-Tabelisisu"/>
            </w:pPr>
          </w:p>
        </w:tc>
        <w:tc>
          <w:tcPr>
            <w:tcW w:w="7273" w:type="dxa"/>
          </w:tcPr>
          <w:p w:rsidR="002C24EB" w:rsidRDefault="002C24EB">
            <w:pPr>
              <w:pStyle w:val="WW-Tabelisisu"/>
            </w:pPr>
          </w:p>
        </w:tc>
      </w:tr>
    </w:tbl>
    <w:p w:rsidR="002C24EB" w:rsidRDefault="00E22D6E">
      <w:pPr>
        <w:autoSpaceDE w:val="0"/>
        <w:jc w:val="right"/>
      </w:pPr>
      <w:r>
        <w:t>2/2</w:t>
      </w:r>
    </w:p>
    <w:p w:rsidR="002C24EB" w:rsidRDefault="002C24EB">
      <w:pPr>
        <w:autoSpaceDE w:val="0"/>
      </w:pPr>
    </w:p>
    <w:p w:rsidR="002C24EB" w:rsidRDefault="00E22D6E">
      <w:pPr>
        <w:autoSpaceDE w:val="0"/>
        <w:rPr>
          <w:b/>
          <w:bCs/>
        </w:rPr>
      </w:pPr>
      <w:r>
        <w:rPr>
          <w:b/>
          <w:bCs/>
        </w:rPr>
        <w:t>KOOSKÕLASTUSED:</w:t>
      </w:r>
    </w:p>
    <w:p w:rsidR="002C24EB" w:rsidRDefault="002C24EB">
      <w:pPr>
        <w:autoSpaceDE w:val="0"/>
      </w:pPr>
    </w:p>
    <w:p w:rsidR="002C24EB" w:rsidRDefault="00E22D6E">
      <w:pPr>
        <w:autoSpaceDE w:val="0"/>
        <w:jc w:val="both"/>
      </w:pPr>
      <w:r>
        <w:t>FÜÜSILINE või JURIIDILINE ISIK (valdaja/omanik): ....................................................................................................................................</w:t>
      </w:r>
    </w:p>
    <w:p w:rsidR="002C24EB" w:rsidRDefault="002C24EB">
      <w:pPr>
        <w:autoSpaceDE w:val="0"/>
      </w:pPr>
    </w:p>
    <w:p w:rsidR="002C24EB" w:rsidRDefault="002C24EB">
      <w:pPr>
        <w:autoSpaceDE w:val="0"/>
      </w:pPr>
    </w:p>
    <w:p w:rsidR="002C24EB" w:rsidRDefault="00E22D6E">
      <w:pPr>
        <w:autoSpaceDE w:val="0"/>
      </w:pPr>
      <w:r>
        <w:t>........................................................................................................................</w:t>
      </w:r>
    </w:p>
    <w:p w:rsidR="002C24EB" w:rsidRDefault="002C24EB">
      <w:pPr>
        <w:autoSpaceDE w:val="0"/>
      </w:pPr>
    </w:p>
    <w:p w:rsidR="002C24EB" w:rsidRDefault="002C24EB">
      <w:pPr>
        <w:autoSpaceDE w:val="0"/>
      </w:pPr>
    </w:p>
    <w:p w:rsidR="002C24EB" w:rsidRDefault="002C24EB">
      <w:pPr>
        <w:autoSpaceDE w:val="0"/>
      </w:pPr>
    </w:p>
    <w:p w:rsidR="002C24EB" w:rsidRDefault="00E22D6E">
      <w:pPr>
        <w:autoSpaceDE w:val="0"/>
      </w:pPr>
      <w:r>
        <w:t>................................................................................................................................................</w:t>
      </w:r>
    </w:p>
    <w:p w:rsidR="002C24EB" w:rsidRDefault="002C24EB">
      <w:pPr>
        <w:autoSpaceDE w:val="0"/>
      </w:pPr>
    </w:p>
    <w:p w:rsidR="002C24EB" w:rsidRDefault="002C24EB">
      <w:pPr>
        <w:autoSpaceDE w:val="0"/>
      </w:pPr>
    </w:p>
    <w:p w:rsidR="002C24EB" w:rsidRDefault="002C24EB">
      <w:pPr>
        <w:autoSpaceDE w:val="0"/>
      </w:pPr>
    </w:p>
    <w:p w:rsidR="002C24EB" w:rsidRDefault="00E22D6E">
      <w:pPr>
        <w:autoSpaceDE w:val="0"/>
      </w:pPr>
      <w:r>
        <w:t>.................................................................................................................................................................</w:t>
      </w:r>
    </w:p>
    <w:p w:rsidR="002C24EB" w:rsidRDefault="002C24EB">
      <w:pPr>
        <w:autoSpaceDE w:val="0"/>
      </w:pPr>
    </w:p>
    <w:p w:rsidR="002C24EB" w:rsidRDefault="002C24EB">
      <w:pPr>
        <w:autoSpaceDE w:val="0"/>
      </w:pPr>
    </w:p>
    <w:p w:rsidR="002C24EB" w:rsidRDefault="002C24EB">
      <w:pPr>
        <w:autoSpaceDE w:val="0"/>
      </w:pPr>
    </w:p>
    <w:p w:rsidR="002C24EB" w:rsidRDefault="00E22D6E">
      <w:pPr>
        <w:autoSpaceDE w:val="0"/>
      </w:pPr>
      <w:r>
        <w:t>: ........................................................................................................................................................................................</w:t>
      </w:r>
    </w:p>
    <w:p w:rsidR="002C24EB" w:rsidRDefault="002C24EB">
      <w:pPr>
        <w:autoSpaceDE w:val="0"/>
      </w:pPr>
    </w:p>
    <w:p w:rsidR="002C24EB" w:rsidRDefault="002C24EB">
      <w:pPr>
        <w:autoSpaceDE w:val="0"/>
      </w:pPr>
    </w:p>
    <w:p w:rsidR="002C24EB" w:rsidRDefault="002C24EB"/>
    <w:p w:rsidR="00E22D6E" w:rsidRDefault="00E22D6E"/>
    <w:sectPr w:rsidR="00E22D6E" w:rsidSect="002C24EB">
      <w:pgSz w:w="16837" w:h="11905" w:orient="landscape"/>
      <w:pgMar w:top="1134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hyphenationZone w:val="425"/>
  <w:noPunctuationKerning/>
  <w:characterSpacingControl w:val="doNotCompress"/>
  <w:compat/>
  <w:rsids>
    <w:rsidRoot w:val="008B2ACF"/>
    <w:rsid w:val="002C24EB"/>
    <w:rsid w:val="008B2ACF"/>
    <w:rsid w:val="00A90064"/>
    <w:rsid w:val="00E2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EB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Tabelisisu">
    <w:name w:val="WW-Tabeli sisu"/>
    <w:basedOn w:val="BodyText"/>
    <w:rsid w:val="002C24EB"/>
    <w:pPr>
      <w:widowControl w:val="0"/>
      <w:suppressLineNumbers/>
      <w:suppressAutoHyphens/>
    </w:pPr>
    <w:rPr>
      <w:rFonts w:eastAsia="Lucida Sans Unicode" w:cs="Tahoma"/>
      <w:noProof w:val="0"/>
      <w:szCs w:val="20"/>
    </w:rPr>
  </w:style>
  <w:style w:type="paragraph" w:customStyle="1" w:styleId="WW-Tabelipis">
    <w:name w:val="WW-Tabeli päis"/>
    <w:basedOn w:val="WW-Tabelisisu"/>
    <w:rsid w:val="002C24EB"/>
    <w:pPr>
      <w:jc w:val="center"/>
    </w:pPr>
    <w:rPr>
      <w:b/>
      <w:bCs/>
      <w:i/>
      <w:iCs/>
    </w:rPr>
  </w:style>
  <w:style w:type="paragraph" w:styleId="BodyText">
    <w:name w:val="Body Text"/>
    <w:basedOn w:val="Normal"/>
    <w:semiHidden/>
    <w:rsid w:val="002C24E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KAEVAMISLUBA KOOS TAOTLUSEGA</vt:lpstr>
    </vt:vector>
  </TitlesOfParts>
  <Company>Halliste vallavalitsus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KAEVAMISLUBA KOOS TAOTLUSEGA</dc:title>
  <dc:creator>Kasutaja</dc:creator>
  <cp:lastModifiedBy>Kadri</cp:lastModifiedBy>
  <cp:revision>2</cp:revision>
  <cp:lastPrinted>2015-12-07T10:00:00Z</cp:lastPrinted>
  <dcterms:created xsi:type="dcterms:W3CDTF">2015-12-07T10:08:00Z</dcterms:created>
  <dcterms:modified xsi:type="dcterms:W3CDTF">2015-12-07T10:08:00Z</dcterms:modified>
</cp:coreProperties>
</file>